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021B" w14:textId="77777777" w:rsidR="00684214" w:rsidRPr="00684214" w:rsidRDefault="00684214" w:rsidP="00684214">
      <w:pPr>
        <w:suppressAutoHyphens/>
        <w:spacing w:after="0" w:line="240" w:lineRule="auto"/>
        <w:jc w:val="center"/>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ПУБЛИЧНАЯ ОФЕРТА (ПРЕДЛОЖЕНИЕ) НА ЗАКЛЮЧЕНИЕ ДОГОВОРА СРОЧНОГО ОТЗЫВНОГО БАНКОВСКОГО ВКЛАДА (ДЕПОЗИТА) «ПЛЮС К НАКОПЛЕНИЯМ»</w:t>
      </w:r>
    </w:p>
    <w:p w14:paraId="4E3C9B60" w14:textId="77777777" w:rsidR="00684214" w:rsidRPr="00684214" w:rsidRDefault="00684214" w:rsidP="00684214">
      <w:pPr>
        <w:suppressAutoHyphens/>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06219C5A"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в глобальной компьютерной сети Интернет по адресу: www.belapb.by, является предложением заключить договор срочного отзывного банковского вклада (депозита) «Плюс к накоплениям» (далее - Договор) с любым физическим лицом, в дальнейшем именуемым «Вкладчик», являющимся пользователем:</w:t>
      </w:r>
    </w:p>
    <w:p w14:paraId="5277E071"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услуги Интернет-банкинг либо услуги Мобильный интернет-банкинг ОАО «Белагропромбанк» (далее - дистанционные каналы), и одновременно являющимся вкладчиком по действующему договору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w:t>
      </w:r>
      <w:proofErr w:type="spellStart"/>
      <w:r w:rsidRPr="00684214">
        <w:rPr>
          <w:rFonts w:ascii="Times New Roman" w:eastAsia="Times New Roman" w:hAnsi="Times New Roman" w:cs="Times New Roman"/>
          <w:kern w:val="0"/>
          <w:sz w:val="24"/>
          <w:szCs w:val="24"/>
          <w:lang w:eastAsia="ru-RU"/>
          <w14:ligatures w14:val="none"/>
        </w:rPr>
        <w:t>отзывный</w:t>
      </w:r>
      <w:proofErr w:type="spellEnd"/>
      <w:r w:rsidRPr="00684214">
        <w:rPr>
          <w:rFonts w:ascii="Times New Roman" w:eastAsia="Times New Roman" w:hAnsi="Times New Roman" w:cs="Times New Roman"/>
          <w:kern w:val="0"/>
          <w:sz w:val="24"/>
          <w:szCs w:val="24"/>
          <w:lang w:eastAsia="ru-RU"/>
          <w14:ligatures w14:val="none"/>
        </w:rPr>
        <w:t xml:space="preserve"> вклад), либо владельцем текущего (расчетного) банковского счета физического лица, открытого у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5BEA2E49"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устройств самообслуживания (банкомат, </w:t>
      </w:r>
      <w:proofErr w:type="spellStart"/>
      <w:r w:rsidRPr="00684214">
        <w:rPr>
          <w:rFonts w:ascii="Times New Roman" w:eastAsia="Times New Roman" w:hAnsi="Times New Roman" w:cs="Times New Roman"/>
          <w:kern w:val="0"/>
          <w:sz w:val="24"/>
          <w:szCs w:val="24"/>
          <w:lang w:eastAsia="ru-RU"/>
          <w14:ligatures w14:val="none"/>
        </w:rPr>
        <w:t>инфокиоск</w:t>
      </w:r>
      <w:proofErr w:type="spellEnd"/>
      <w:r w:rsidRPr="00684214">
        <w:rPr>
          <w:rFonts w:ascii="Times New Roman" w:eastAsia="Times New Roman" w:hAnsi="Times New Roman" w:cs="Times New Roman"/>
          <w:kern w:val="0"/>
          <w:sz w:val="24"/>
          <w:szCs w:val="24"/>
          <w:lang w:eastAsia="ru-RU"/>
          <w14:ligatures w14:val="none"/>
        </w:rPr>
        <w:t xml:space="preserve">) одновременно владельцем текущего счета с БПК, открытого у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41FE7B30"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5AC8C404"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или в поле «Сумма оплаты» в устройствах самообслуживания (банкомат, </w:t>
      </w:r>
      <w:proofErr w:type="spellStart"/>
      <w:r w:rsidRPr="00684214">
        <w:rPr>
          <w:rFonts w:ascii="Times New Roman" w:eastAsia="Times New Roman" w:hAnsi="Times New Roman" w:cs="Times New Roman"/>
          <w:kern w:val="0"/>
          <w:sz w:val="24"/>
          <w:szCs w:val="24"/>
          <w:lang w:eastAsia="ru-RU"/>
          <w14:ligatures w14:val="none"/>
        </w:rPr>
        <w:t>инфокиоск</w:t>
      </w:r>
      <w:proofErr w:type="spellEnd"/>
      <w:r w:rsidRPr="00684214">
        <w:rPr>
          <w:rFonts w:ascii="Times New Roman" w:eastAsia="Times New Roman" w:hAnsi="Times New Roman" w:cs="Times New Roman"/>
          <w:kern w:val="0"/>
          <w:sz w:val="24"/>
          <w:szCs w:val="24"/>
          <w:lang w:eastAsia="ru-RU"/>
          <w14:ligatures w14:val="none"/>
        </w:rPr>
        <w:t xml:space="preserve">) при заключении Договора, путем перечисления посредством использования дистанционных каналов или устройств самообслуживания (банкомат, </w:t>
      </w:r>
      <w:proofErr w:type="spellStart"/>
      <w:r w:rsidRPr="00684214">
        <w:rPr>
          <w:rFonts w:ascii="Times New Roman" w:eastAsia="Times New Roman" w:hAnsi="Times New Roman" w:cs="Times New Roman"/>
          <w:kern w:val="0"/>
          <w:sz w:val="24"/>
          <w:szCs w:val="24"/>
          <w:lang w:eastAsia="ru-RU"/>
          <w14:ligatures w14:val="none"/>
        </w:rPr>
        <w:t>инфокиоск</w:t>
      </w:r>
      <w:proofErr w:type="spellEnd"/>
      <w:r w:rsidRPr="00684214">
        <w:rPr>
          <w:rFonts w:ascii="Times New Roman" w:eastAsia="Times New Roman" w:hAnsi="Times New Roman" w:cs="Times New Roman"/>
          <w:kern w:val="0"/>
          <w:sz w:val="24"/>
          <w:szCs w:val="24"/>
          <w:lang w:eastAsia="ru-RU"/>
          <w14:ligatures w14:val="none"/>
        </w:rPr>
        <w:t>) денежных средств на счет по учету вклада (депозита), открываемый в рамках настоящего Договора (далее - счет по учету вклада (депозита) «Плюс к накоплениям»).</w:t>
      </w:r>
    </w:p>
    <w:p w14:paraId="6314B6A7"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в сети Интернет по адресу: www.belapb.by до момента отзыва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настоящей публичной оферты.</w:t>
      </w:r>
    </w:p>
    <w:p w14:paraId="2CAFFF6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Настоящая публичная оферта может быть в любой момент, в том числе в срок, установленный для акцепта настоящей публичной оферты, отозвана Банком путем опубликования информации об отзыве настоящей публичной оферты на официальном сайте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в сети Интернет по адресу: www.belapb.by.</w:t>
      </w:r>
    </w:p>
    <w:p w14:paraId="76E61158"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Валюта открываемого по настоящему Договору счета по учету вклада (депозита) «Плюс к накоплениям» должна совпадать с валютой счета, с которого осуществляется перечисление суммы первоначального взноса во вклад (депозит) «Плюс к накоплениям». Договор считается заключенным между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и Вкладчиком в момент получения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акцепта публичной оферты</w:t>
      </w:r>
      <w:r w:rsidRPr="00684214">
        <w:rPr>
          <w:rFonts w:ascii="Times New Roman" w:eastAsia="Times New Roman" w:hAnsi="Times New Roman" w:cs="Times New Roman"/>
          <w:i/>
          <w:iCs/>
          <w:kern w:val="0"/>
          <w:sz w:val="24"/>
          <w:szCs w:val="24"/>
          <w:lang w:eastAsia="ru-RU"/>
          <w14:ligatures w14:val="none"/>
        </w:rPr>
        <w:t>.</w:t>
      </w:r>
    </w:p>
    <w:p w14:paraId="733451A1" w14:textId="77777777" w:rsidR="00684214" w:rsidRPr="00684214" w:rsidRDefault="00684214" w:rsidP="00684214">
      <w:pPr>
        <w:suppressAutoHyphens/>
        <w:autoSpaceDE w:val="0"/>
        <w:autoSpaceDN w:val="0"/>
        <w:adjustRightInd w:val="0"/>
        <w:spacing w:after="0" w:line="240" w:lineRule="auto"/>
        <w:ind w:firstLine="706"/>
        <w:outlineLvl w:val="2"/>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 ПРЕДМЕТ ДОГОВОРА</w:t>
      </w:r>
    </w:p>
    <w:p w14:paraId="392C86A6"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lastRenderedPageBreak/>
        <w:t xml:space="preserve">1.1. Вкладчик в дистанционных каналах со своего текущего счета с БПК (с использованием реквизитов БПК), либо со вклада «до востребования», либо с отзывного вклада, либо с текущего счета или в устройствах самообслуживания (банкомат, </w:t>
      </w:r>
      <w:proofErr w:type="spellStart"/>
      <w:r w:rsidRPr="00684214">
        <w:rPr>
          <w:rFonts w:ascii="Times New Roman" w:eastAsia="Times New Roman" w:hAnsi="Times New Roman" w:cs="Times New Roman"/>
          <w:kern w:val="0"/>
          <w:sz w:val="24"/>
          <w:szCs w:val="24"/>
          <w:lang w:eastAsia="ru-RU"/>
          <w14:ligatures w14:val="none"/>
        </w:rPr>
        <w:t>инфокиоск</w:t>
      </w:r>
      <w:proofErr w:type="spellEnd"/>
      <w:r w:rsidRPr="00684214">
        <w:rPr>
          <w:rFonts w:ascii="Times New Roman" w:eastAsia="Times New Roman" w:hAnsi="Times New Roman" w:cs="Times New Roman"/>
          <w:kern w:val="0"/>
          <w:sz w:val="24"/>
          <w:szCs w:val="24"/>
          <w:lang w:eastAsia="ru-RU"/>
          <w14:ligatures w14:val="none"/>
        </w:rPr>
        <w:t xml:space="preserve">) со своего текущего счета с БПК (с использованием реквизитов БПК) перечисляет денежные средства на счет по учету вклада (депозита) «Плюс к накоплениям», а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7C365D3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1.2. Вид Договора – договор срочного отзывного банковского вклада (депозита).</w:t>
      </w:r>
    </w:p>
    <w:p w14:paraId="4CA277FF"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или в поле «Сумма оплаты» в устройствах самообслуживания (банкомат, </w:t>
      </w:r>
      <w:proofErr w:type="spellStart"/>
      <w:r w:rsidRPr="00684214">
        <w:rPr>
          <w:rFonts w:ascii="Times New Roman" w:eastAsia="Times New Roman" w:hAnsi="Times New Roman" w:cs="Times New Roman"/>
          <w:kern w:val="0"/>
          <w:sz w:val="24"/>
          <w:szCs w:val="24"/>
          <w:lang w:eastAsia="ru-RU"/>
          <w14:ligatures w14:val="none"/>
        </w:rPr>
        <w:t>инфокиоск</w:t>
      </w:r>
      <w:proofErr w:type="spellEnd"/>
      <w:r w:rsidRPr="00684214">
        <w:rPr>
          <w:rFonts w:ascii="Times New Roman" w:eastAsia="Times New Roman" w:hAnsi="Times New Roman" w:cs="Times New Roman"/>
          <w:kern w:val="0"/>
          <w:sz w:val="24"/>
          <w:szCs w:val="24"/>
          <w:lang w:eastAsia="ru-RU"/>
          <w14:ligatures w14:val="none"/>
        </w:rPr>
        <w:t>) при заключении Договора.</w:t>
      </w:r>
    </w:p>
    <w:p w14:paraId="0FE23EE4"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Размер процентов по вкладу (депозиту) для вкладов (депозитов) определяется:</w:t>
      </w:r>
    </w:p>
    <w:p w14:paraId="75936EB7"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 белорусских рублях - с применением переменной годовой процентной ставки;</w:t>
      </w:r>
    </w:p>
    <w:p w14:paraId="340B640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 российских рублях - с применением фиксированной годовой процентной ставки.</w:t>
      </w:r>
    </w:p>
    <w:p w14:paraId="340962FF"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Конкретный размер процентов по вкладу (депозиту) на дату заключения настоящего Договора указывается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в поле «Процентная ставка (годовых)» при заключении Договора в дистанционных каналах или в поле «Размер % ставки» при заключении Договора в устройствах самообслуживания (банкомат, </w:t>
      </w:r>
      <w:proofErr w:type="spellStart"/>
      <w:r w:rsidRPr="00684214">
        <w:rPr>
          <w:rFonts w:ascii="Times New Roman" w:eastAsia="Times New Roman" w:hAnsi="Times New Roman" w:cs="Times New Roman"/>
          <w:kern w:val="0"/>
          <w:sz w:val="24"/>
          <w:szCs w:val="24"/>
          <w:lang w:eastAsia="ru-RU"/>
          <w14:ligatures w14:val="none"/>
        </w:rPr>
        <w:t>инфокиоск</w:t>
      </w:r>
      <w:proofErr w:type="spellEnd"/>
      <w:r w:rsidRPr="00684214">
        <w:rPr>
          <w:rFonts w:ascii="Times New Roman" w:eastAsia="Times New Roman" w:hAnsi="Times New Roman" w:cs="Times New Roman"/>
          <w:kern w:val="0"/>
          <w:sz w:val="24"/>
          <w:szCs w:val="24"/>
          <w:lang w:eastAsia="ru-RU"/>
          <w14:ligatures w14:val="none"/>
        </w:rPr>
        <w:t>).</w:t>
      </w:r>
    </w:p>
    <w:p w14:paraId="67278D2D"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1.4. Размер минимальной суммы первоначального взноса во вклад (депозит) составляет: 50 (пятьдесят) белорусских рублей для вкладов (депозитов) в белорусских рублях, 2 000 (две тысячи) российских рублей для вкладов (депозитов) в российских рублях.</w:t>
      </w:r>
    </w:p>
    <w:p w14:paraId="735FEE8E"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1.5. Срок хранения денежных средств на счете по учету вклада (депозита) составляет 370 календарных дней.</w:t>
      </w:r>
    </w:p>
    <w:p w14:paraId="424FBD6A"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Срок возврата вклада (депозита), с учетом условий, предусмотренных пунктом 1.6 настоящего Договора: 370-й календарный день со дня акцепта настоящей публичной оферты.</w:t>
      </w:r>
    </w:p>
    <w:p w14:paraId="082260DB"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либо на текущий счет Вкладчика в соответствующей валюте, выбранный самостоятельно Вкладчиком в дистанционных каналах в поле «Возврат депозита» или в устройствах самообслуживания (банкомат, </w:t>
      </w:r>
      <w:proofErr w:type="spellStart"/>
      <w:r w:rsidRPr="00684214">
        <w:rPr>
          <w:rFonts w:ascii="Times New Roman" w:eastAsia="Times New Roman" w:hAnsi="Times New Roman" w:cs="Times New Roman"/>
          <w:kern w:val="0"/>
          <w:sz w:val="24"/>
          <w:szCs w:val="24"/>
          <w:lang w:eastAsia="ru-RU"/>
          <w14:ligatures w14:val="none"/>
        </w:rPr>
        <w:t>инфокиоск</w:t>
      </w:r>
      <w:proofErr w:type="spellEnd"/>
      <w:r w:rsidRPr="00684214">
        <w:rPr>
          <w:rFonts w:ascii="Times New Roman" w:eastAsia="Times New Roman" w:hAnsi="Times New Roman" w:cs="Times New Roman"/>
          <w:kern w:val="0"/>
          <w:sz w:val="24"/>
          <w:szCs w:val="24"/>
          <w:lang w:eastAsia="ru-RU"/>
          <w14:ligatures w14:val="none"/>
        </w:rPr>
        <w:t>) в поле «Счет для перечисления % и/или остатка вклада» при заключении Договора, в соответствии с порядком, предусмотренным частью третьей настоящего пункта настоящего Договора. В день указанного перечисления счет по учету вклада (депозита) закрывается.</w:t>
      </w:r>
    </w:p>
    <w:p w14:paraId="29EA60C4"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не позднее 3 рабочих дней, предшествующих дате возврата вклада (депозита).</w:t>
      </w:r>
    </w:p>
    <w:p w14:paraId="1F8F0351"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Заключением настоящего Договора Вкладчик уведомлен и согласен со следующим порядком возврата вклада (депозита):</w:t>
      </w:r>
    </w:p>
    <w:p w14:paraId="4C7EF22C"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lastRenderedPageBreak/>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3D1D613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2B277604"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1.7. Пополнение вклада (депозита) допускается в дату заключения Договора и следующие за ней 334 календарных дня.</w:t>
      </w:r>
    </w:p>
    <w:p w14:paraId="23E734AC" w14:textId="77777777" w:rsid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Пополнение вклада (депозита) допускается до принятия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решения о прекращении (приостановлении) приема дополнительных взносов во вклад (депозит).</w:t>
      </w:r>
    </w:p>
    <w:p w14:paraId="13225A9B" w14:textId="77958A8D" w:rsidR="00446A84" w:rsidRPr="00446A84" w:rsidRDefault="00446A8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446A84">
        <w:rPr>
          <w:rFonts w:ascii="Times New Roman" w:eastAsia="Times New Roman" w:hAnsi="Times New Roman" w:cs="Times New Roman"/>
          <w:kern w:val="0"/>
          <w:sz w:val="24"/>
          <w:szCs w:val="24"/>
          <w:lang w:eastAsia="ru-RU"/>
          <w14:ligatures w14:val="none"/>
        </w:rPr>
        <w:t>Вкладополучатель</w:t>
      </w:r>
      <w:proofErr w:type="spellEnd"/>
      <w:r w:rsidRPr="00446A84">
        <w:rPr>
          <w:rFonts w:ascii="Times New Roman" w:eastAsia="Times New Roman" w:hAnsi="Times New Roman" w:cs="Times New Roman"/>
          <w:kern w:val="0"/>
          <w:sz w:val="24"/>
          <w:szCs w:val="24"/>
          <w:lang w:eastAsia="ru-RU"/>
          <w14:ligatures w14:val="none"/>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446A84">
          <w:rPr>
            <w:rStyle w:val="ac"/>
            <w:rFonts w:ascii="Times New Roman" w:eastAsia="Times New Roman" w:hAnsi="Times New Roman" w:cs="Times New Roman"/>
            <w:color w:val="auto"/>
            <w:kern w:val="0"/>
            <w:sz w:val="24"/>
            <w:szCs w:val="24"/>
            <w:lang w:eastAsia="ru-RU"/>
            <w14:ligatures w14:val="none"/>
          </w:rPr>
          <w:t>www.belapb.by).</w:t>
        </w:r>
      </w:hyperlink>
    </w:p>
    <w:p w14:paraId="77DC6D51"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1.8.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p>
    <w:p w14:paraId="5E5ABD87"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5A25BCAF"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74C45AD7"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w:t>
      </w:r>
      <w:proofErr w:type="spellStart"/>
      <w:r w:rsidRPr="00684214">
        <w:rPr>
          <w:rFonts w:ascii="Times New Roman" w:eastAsia="Times New Roman" w:hAnsi="Times New Roman" w:cs="Times New Roman"/>
          <w:kern w:val="0"/>
          <w:sz w:val="24"/>
          <w:szCs w:val="24"/>
          <w:lang w:eastAsia="ru-RU"/>
          <w14:ligatures w14:val="none"/>
        </w:rPr>
        <w:t>Вкладополучателю</w:t>
      </w:r>
      <w:proofErr w:type="spellEnd"/>
      <w:r w:rsidRPr="00684214">
        <w:rPr>
          <w:rFonts w:ascii="Times New Roman" w:eastAsia="Times New Roman" w:hAnsi="Times New Roman" w:cs="Times New Roman"/>
          <w:kern w:val="0"/>
          <w:sz w:val="24"/>
          <w:szCs w:val="24"/>
          <w:lang w:eastAsia="ru-RU"/>
          <w14:ligatures w14:val="none"/>
        </w:rPr>
        <w:t xml:space="preserve"> сумму излишне выплаченных Вкладчику процентов. При этом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2BDDDF12"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1.9. Возврат вклада (депозита) до истечения срока его возврата осуществляется в следующих случаях:</w:t>
      </w:r>
    </w:p>
    <w:p w14:paraId="79C37DD7"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по требованию Вкладчика в подразделении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путем безналичного перечисления на Текущий счет либо Текущий счет с БПК. При этом,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обязан выплатить истребуемую сумму в день предъявления требования Вкладчиком в письменной форме;</w:t>
      </w:r>
    </w:p>
    <w:p w14:paraId="5BBFAC2C"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по требованию Вкладчика в дистанционных каналах путем безналичного перечисления на текущий счет с БПК;</w:t>
      </w:r>
    </w:p>
    <w:p w14:paraId="633CF29E"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lastRenderedPageBreak/>
        <w:t>в случае списания денежных средств со вклада (депозита) в бесспорном порядке в соответствии с законодательством.</w:t>
      </w:r>
    </w:p>
    <w:p w14:paraId="3434810C"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1.10. В случае возврата суммы вклада (депозита) до истечения срока его возврата по требованию Вкладчика,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5D47878B"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1C27C5B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При досрочном возврате вклада (депозита) в случаях, предусмотренных частью первой настоящего пункта,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rsidRPr="00684214">
        <w:rPr>
          <w:rFonts w:ascii="Times New Roman" w:eastAsia="Times New Roman" w:hAnsi="Times New Roman" w:cs="Times New Roman"/>
          <w:kern w:val="0"/>
          <w:sz w:val="24"/>
          <w:szCs w:val="24"/>
          <w:lang w:eastAsia="ru-RU"/>
          <w14:ligatures w14:val="none"/>
        </w:rPr>
        <w:t>Вкладополучателю</w:t>
      </w:r>
      <w:proofErr w:type="spellEnd"/>
      <w:r w:rsidRPr="00684214">
        <w:rPr>
          <w:rFonts w:ascii="Times New Roman" w:eastAsia="Times New Roman" w:hAnsi="Times New Roman" w:cs="Times New Roman"/>
          <w:kern w:val="0"/>
          <w:sz w:val="24"/>
          <w:szCs w:val="24"/>
          <w:lang w:eastAsia="ru-RU"/>
          <w14:ligatures w14:val="none"/>
        </w:rPr>
        <w:t xml:space="preserve"> сумму излишне выплаченных Вкладчику процентов. При этом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3CD8349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1.11. За несвоевременный возврат (по вине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вклада (депозита) или несвоевременную выплату (по вине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начисленных процентов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4D65CF5B"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1.12. В случае неисполнения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55D0BBBC"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1.13. Порядок изменения размера процентов по вкладу (депозиту):</w:t>
      </w:r>
    </w:p>
    <w:p w14:paraId="43BF07CB"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не вправе в одностороннем порядке уменьшить размер процентов по вкладу (депозиту), определенному с применением фиксированной годовой процентной ставки.</w:t>
      </w:r>
    </w:p>
    <w:p w14:paraId="129AD130"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По вкладам (депозитам) в белорусских рублях с переменной годовой процентной ставкой в случае изменения ставки рефинансирования Национального банка размер процентов по вкладам (депозитам) изменяется со дня изменения (увеличения или уменьшения) ставки рефинансирования Национального банка, что не является изменением размера процентов по вкладу (депозиту)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в одностороннем порядке.</w:t>
      </w:r>
    </w:p>
    <w:p w14:paraId="5857DB21"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3D7E5FC6"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lastRenderedPageBreak/>
        <w:t xml:space="preserve">1.15. </w:t>
      </w:r>
      <w:r w:rsidRPr="00684214">
        <w:rPr>
          <w:rFonts w:ascii="Times New Roman" w:eastAsia="Times New Roman" w:hAnsi="Times New Roman" w:cs="Times New Roman"/>
          <w:color w:val="000000"/>
          <w:kern w:val="0"/>
          <w:sz w:val="24"/>
          <w:szCs w:val="24"/>
          <w:bdr w:val="none" w:sz="0" w:space="0" w:color="auto" w:frame="1"/>
          <w:lang w:eastAsia="ru-RU"/>
          <w14:ligatures w14:val="none"/>
        </w:rPr>
        <w:t xml:space="preserve">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rsidRPr="00684214">
        <w:rPr>
          <w:rFonts w:ascii="Times New Roman" w:eastAsia="Times New Roman" w:hAnsi="Times New Roman" w:cs="Times New Roman"/>
          <w:color w:val="000000"/>
          <w:kern w:val="0"/>
          <w:sz w:val="24"/>
          <w:szCs w:val="24"/>
          <w:bdr w:val="none" w:sz="0" w:space="0" w:color="auto" w:frame="1"/>
          <w:lang w:eastAsia="ru-RU"/>
          <w14:ligatures w14:val="none"/>
        </w:rPr>
        <w:t>Вкладополучателя</w:t>
      </w:r>
      <w:proofErr w:type="spellEnd"/>
      <w:r w:rsidRPr="00684214">
        <w:rPr>
          <w:rFonts w:ascii="Times New Roman" w:eastAsia="Times New Roman" w:hAnsi="Times New Roman" w:cs="Times New Roman"/>
          <w:color w:val="000000"/>
          <w:kern w:val="0"/>
          <w:sz w:val="24"/>
          <w:szCs w:val="24"/>
          <w:bdr w:val="none" w:sz="0" w:space="0" w:color="auto" w:frame="1"/>
          <w:lang w:eastAsia="ru-RU"/>
          <w14:ligatures w14:val="none"/>
        </w:rPr>
        <w:t>.</w:t>
      </w:r>
    </w:p>
    <w:p w14:paraId="342D0027" w14:textId="77777777" w:rsidR="00684214" w:rsidRPr="00684214" w:rsidRDefault="00684214" w:rsidP="00684214">
      <w:pPr>
        <w:suppressAutoHyphens/>
        <w:autoSpaceDE w:val="0"/>
        <w:autoSpaceDN w:val="0"/>
        <w:adjustRightInd w:val="0"/>
        <w:spacing w:after="0" w:line="240" w:lineRule="auto"/>
        <w:ind w:firstLine="706"/>
        <w:outlineLvl w:val="2"/>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 ПРАВА И ОБЯЗАННОСТИ СТОРОН</w:t>
      </w:r>
    </w:p>
    <w:p w14:paraId="3D6BAE1C"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2.1.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обязуется:</w:t>
      </w:r>
    </w:p>
    <w:p w14:paraId="67034F1F"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2.1.1. начислять и выплачивать проценты по вкладу (депозиту) в размере, определенном настоящим Договором:</w:t>
      </w:r>
    </w:p>
    <w:p w14:paraId="04FF4822"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по истечении каждых 15 календарных дней, начиная со дня поступления суммы первоначального взноса во вклад (депозит) на счет по учету вкладов (депозитов);</w:t>
      </w:r>
    </w:p>
    <w:p w14:paraId="507EFB1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по истечении каждых 10 календарных дней, начиная со дня поступления суммы первоначального взноса во вклад (депозит) на счет по учету вкладов (депозитов) при условии, что вклад (депозит) открыт в рамках персонального обслуживания клиентов сегмента «Премиальный».</w:t>
      </w:r>
    </w:p>
    <w:p w14:paraId="3273B125"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Проценты по вкладу (депозиту) выплачиваются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аннулирования заявления Вкладчиком, проценты выплачиваются путем причисления к сумме вклада (депозита) (капитализации);</w:t>
      </w:r>
    </w:p>
    <w:p w14:paraId="1B5FA1B9"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2.1.2. возвратить вклад (депозит) в порядке, определенном настоящим Договором;</w:t>
      </w:r>
    </w:p>
    <w:p w14:paraId="3ECC0269"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2.1.3. хранить банковскую тайну вклада (депозита) в порядке, предусмотренном законодательными актами.</w:t>
      </w:r>
    </w:p>
    <w:p w14:paraId="33854592"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2.2. Вкладчик обязуется информировать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обо всех изменениях данных документа, удостоверяющего его личность, и адреса в срок до 30 (тридцати) календарных дней со дня изменения.</w:t>
      </w:r>
    </w:p>
    <w:p w14:paraId="1ACABA3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2.3.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имеет право:</w:t>
      </w:r>
    </w:p>
    <w:p w14:paraId="6E55E6EE"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2.3.1. в одностороннем порядке </w:t>
      </w:r>
      <w:r w:rsidRPr="00684214">
        <w:rPr>
          <w:rFonts w:ascii="Times New Roman" w:eastAsia="Times New Roman" w:hAnsi="Times New Roman" w:cs="Times New Roman"/>
          <w:color w:val="000000"/>
          <w:kern w:val="0"/>
          <w:sz w:val="24"/>
          <w:szCs w:val="24"/>
          <w:lang w:eastAsia="ru-RU"/>
          <w14:ligatures w14:val="none"/>
        </w:rPr>
        <w:t>изменять номер счета по учету вклада (депозита)</w:t>
      </w:r>
      <w:r w:rsidRPr="00684214">
        <w:rPr>
          <w:rFonts w:ascii="Times New Roman" w:eastAsia="Times New Roman" w:hAnsi="Times New Roman" w:cs="Times New Roman"/>
          <w:kern w:val="0"/>
          <w:sz w:val="24"/>
          <w:szCs w:val="24"/>
          <w:lang w:eastAsia="ru-RU"/>
          <w14:ligatures w14:val="none"/>
        </w:rPr>
        <w:t xml:space="preserve">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70891F56"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57840F37"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00489D42"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используя при этом любые средства связи, включая телефонные звонки работников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SMS-сообщения на номер мобильного телефона и сообщения на адрес электронной почты, предоставленные </w:t>
      </w:r>
      <w:proofErr w:type="spellStart"/>
      <w:r w:rsidRPr="00684214">
        <w:rPr>
          <w:rFonts w:ascii="Times New Roman" w:eastAsia="Times New Roman" w:hAnsi="Times New Roman" w:cs="Times New Roman"/>
          <w:kern w:val="0"/>
          <w:sz w:val="24"/>
          <w:szCs w:val="24"/>
          <w:lang w:eastAsia="ru-RU"/>
          <w14:ligatures w14:val="none"/>
        </w:rPr>
        <w:t>Вкладополучателю</w:t>
      </w:r>
      <w:proofErr w:type="spellEnd"/>
      <w:r w:rsidRPr="00684214">
        <w:rPr>
          <w:rFonts w:ascii="Times New Roman" w:eastAsia="Times New Roman" w:hAnsi="Times New Roman" w:cs="Times New Roman"/>
          <w:kern w:val="0"/>
          <w:sz w:val="24"/>
          <w:szCs w:val="24"/>
          <w:lang w:eastAsia="ru-RU"/>
          <w14:ligatures w14:val="none"/>
        </w:rPr>
        <w:t>.</w:t>
      </w:r>
    </w:p>
    <w:p w14:paraId="7CC58C25"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2.4. Вкладчик имеет право:</w:t>
      </w:r>
    </w:p>
    <w:p w14:paraId="419E56DD"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2.4.1. до наступления срока возврата вклада (депозита) истребовать сумму вклада (депозита), в порядке, определенном пунктом 1.10 настоящего Договора;</w:t>
      </w:r>
    </w:p>
    <w:p w14:paraId="7277220A"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2.4.2. пополнять вклад (депозит) в соответствии с п. 1.7 настоящего Договора путем внесения дополнительных взносов, если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не приостановлен (прекращен) прием дополнительных взносов.</w:t>
      </w:r>
    </w:p>
    <w:p w14:paraId="5F61DDF4"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lastRenderedPageBreak/>
        <w:t>Сумма одной расходной операции в безналичной форме или приходной операции наличными и в безналичной форме по вкладу (депозиту) не может быть менее 1 (одного) белорусского рубля для вкладов (депозитов) в белорусских рублях, 100 (ста) российских рублей для вкладов (депозитов) в российских рублях;</w:t>
      </w:r>
    </w:p>
    <w:p w14:paraId="488CD17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2.4.3. получать выписки из счета по учету вклада (депозита);</w:t>
      </w:r>
    </w:p>
    <w:p w14:paraId="5D4C13A0"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2.4.4.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если иное не установлено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и (или) законодательством;</w:t>
      </w:r>
    </w:p>
    <w:p w14:paraId="4A99BBB7"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2.4.5. Вкладчик вправе потребовать, а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обязан предоставить по требованию Вкладчика не позднее 5 (пяти) календарных дней со дня обращения в подразделение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06C3261D"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Документом, подтверждающим факт заключения настоящего Договора посредством дистанционных каналов или устройств самообслуживания (банкомат, </w:t>
      </w:r>
      <w:proofErr w:type="spellStart"/>
      <w:r w:rsidRPr="00684214">
        <w:rPr>
          <w:rFonts w:ascii="Times New Roman" w:eastAsia="Times New Roman" w:hAnsi="Times New Roman" w:cs="Times New Roman"/>
          <w:kern w:val="0"/>
          <w:sz w:val="24"/>
          <w:szCs w:val="24"/>
          <w:lang w:eastAsia="ru-RU"/>
          <w14:ligatures w14:val="none"/>
        </w:rPr>
        <w:t>инфокиоск</w:t>
      </w:r>
      <w:proofErr w:type="spellEnd"/>
      <w:r w:rsidRPr="00684214">
        <w:rPr>
          <w:rFonts w:ascii="Times New Roman" w:eastAsia="Times New Roman" w:hAnsi="Times New Roman" w:cs="Times New Roman"/>
          <w:kern w:val="0"/>
          <w:sz w:val="24"/>
          <w:szCs w:val="24"/>
          <w:lang w:eastAsia="ru-RU"/>
          <w14:ligatures w14:val="none"/>
        </w:rPr>
        <w:t xml:space="preserve">),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устройств самообслуживания (банкомат, </w:t>
      </w:r>
      <w:proofErr w:type="spellStart"/>
      <w:r w:rsidRPr="00684214">
        <w:rPr>
          <w:rFonts w:ascii="Times New Roman" w:eastAsia="Times New Roman" w:hAnsi="Times New Roman" w:cs="Times New Roman"/>
          <w:kern w:val="0"/>
          <w:sz w:val="24"/>
          <w:szCs w:val="24"/>
          <w:lang w:eastAsia="ru-RU"/>
          <w14:ligatures w14:val="none"/>
        </w:rPr>
        <w:t>инфокиоск</w:t>
      </w:r>
      <w:proofErr w:type="spellEnd"/>
      <w:r w:rsidRPr="00684214">
        <w:rPr>
          <w:rFonts w:ascii="Times New Roman" w:eastAsia="Times New Roman" w:hAnsi="Times New Roman" w:cs="Times New Roman"/>
          <w:kern w:val="0"/>
          <w:sz w:val="24"/>
          <w:szCs w:val="24"/>
          <w:lang w:eastAsia="ru-RU"/>
          <w14:ligatures w14:val="none"/>
        </w:rPr>
        <w:t xml:space="preserve">), (т.е. копия документа в электронном виде), заверенный подписью уполномоченного работника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в порядке, установленном законодательством и локальными правовыми актами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w:t>
      </w:r>
    </w:p>
    <w:p w14:paraId="0799D6B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Датой предоставления Вкладчику документа, подтверждающего факт заключения настоящего Договора посредством дистанционных каналов или устройств самообслуживания (банкомат, </w:t>
      </w:r>
      <w:proofErr w:type="spellStart"/>
      <w:r w:rsidRPr="00684214">
        <w:rPr>
          <w:rFonts w:ascii="Times New Roman" w:eastAsia="Times New Roman" w:hAnsi="Times New Roman" w:cs="Times New Roman"/>
          <w:kern w:val="0"/>
          <w:sz w:val="24"/>
          <w:szCs w:val="24"/>
          <w:lang w:eastAsia="ru-RU"/>
          <w14:ligatures w14:val="none"/>
        </w:rPr>
        <w:t>инфокиоск</w:t>
      </w:r>
      <w:proofErr w:type="spellEnd"/>
      <w:r w:rsidRPr="00684214">
        <w:rPr>
          <w:rFonts w:ascii="Times New Roman" w:eastAsia="Times New Roman" w:hAnsi="Times New Roman" w:cs="Times New Roman"/>
          <w:kern w:val="0"/>
          <w:sz w:val="24"/>
          <w:szCs w:val="24"/>
          <w:lang w:eastAsia="ru-RU"/>
          <w14:ligatures w14:val="none"/>
        </w:rPr>
        <w:t xml:space="preserve">), Стороны признают дату регистрации указанного документа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w:t>
      </w:r>
    </w:p>
    <w:p w14:paraId="33CEFC74"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2.4.6.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26B7BD0B" w14:textId="77777777" w:rsidR="00684214" w:rsidRPr="00684214" w:rsidRDefault="00684214" w:rsidP="00684214">
      <w:pPr>
        <w:suppressAutoHyphens/>
        <w:autoSpaceDE w:val="0"/>
        <w:autoSpaceDN w:val="0"/>
        <w:adjustRightInd w:val="0"/>
        <w:spacing w:after="0" w:line="240" w:lineRule="auto"/>
        <w:ind w:firstLine="706"/>
        <w:outlineLvl w:val="2"/>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3</w:t>
      </w:r>
      <w:r w:rsidRPr="00684214">
        <w:rPr>
          <w:rFonts w:ascii="Times New Roman" w:eastAsia="Times New Roman" w:hAnsi="Times New Roman" w:cs="Times New Roman"/>
          <w:b/>
          <w:bCs/>
          <w:kern w:val="0"/>
          <w:sz w:val="24"/>
          <w:szCs w:val="24"/>
          <w:lang w:eastAsia="ru-RU"/>
          <w14:ligatures w14:val="none"/>
        </w:rPr>
        <w:t>.</w:t>
      </w:r>
      <w:r w:rsidRPr="00684214">
        <w:rPr>
          <w:rFonts w:ascii="Times New Roman" w:eastAsia="Times New Roman" w:hAnsi="Times New Roman" w:cs="Times New Roman"/>
          <w:kern w:val="0"/>
          <w:sz w:val="24"/>
          <w:szCs w:val="24"/>
          <w:lang w:eastAsia="ru-RU"/>
          <w14:ligatures w14:val="none"/>
        </w:rPr>
        <w:t xml:space="preserve"> ПОРЯДОК НАЧИСЛЕНИЯ И ВЫПЛАТЫ ПРОЦЕНТОВ ПО ВКЛАДУ   </w:t>
      </w:r>
    </w:p>
    <w:p w14:paraId="71DC0CBC" w14:textId="77777777" w:rsidR="00684214" w:rsidRPr="00684214" w:rsidRDefault="00684214" w:rsidP="00684214">
      <w:pPr>
        <w:suppressAutoHyphens/>
        <w:autoSpaceDE w:val="0"/>
        <w:autoSpaceDN w:val="0"/>
        <w:adjustRightInd w:val="0"/>
        <w:spacing w:after="0" w:line="240" w:lineRule="auto"/>
        <w:ind w:firstLine="706"/>
        <w:outlineLvl w:val="2"/>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(ДЕПОЗИТУ)</w:t>
      </w:r>
    </w:p>
    <w:p w14:paraId="21E17BEA"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625B7DF9"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3.2. Проценты по вкладу (депозиту) начисляются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ежемесячно со дня поступления суммы вклада (депозита) на счет по учету вклада (депозита) включительно по день, предшествующий дню возврата вклада (депозита).</w:t>
      </w:r>
    </w:p>
    <w:p w14:paraId="6AFC9B9C"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77EAADEC" w14:textId="77777777" w:rsidR="00684214" w:rsidRPr="00684214" w:rsidRDefault="00684214" w:rsidP="00684214">
      <w:pPr>
        <w:suppressAutoHyphens/>
        <w:autoSpaceDE w:val="0"/>
        <w:autoSpaceDN w:val="0"/>
        <w:adjustRightInd w:val="0"/>
        <w:spacing w:after="0" w:line="240" w:lineRule="auto"/>
        <w:ind w:firstLine="706"/>
        <w:outlineLvl w:val="2"/>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4. ДОПОЛНИТЕЛЬНЫЕ УСЛОВИЯ</w:t>
      </w:r>
    </w:p>
    <w:p w14:paraId="011F397D"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lastRenderedPageBreak/>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25ED228A"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наследником, указанным в завещательном распоряжении, по месту составления завещательного распоряжения;</w:t>
      </w:r>
    </w:p>
    <w:p w14:paraId="1552CF78"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наследником по закону или завещанию в любом подразделении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w:t>
      </w:r>
    </w:p>
    <w:p w14:paraId="24EDEA9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4.2. Вклад (депозит) может быть возвращен до наступления срока его возврата по требованию Вкладчика в порядке и на условиях, предусмотренных настоящим Договором. Условия Договора могут быть изменены по соглашению Вкладчика и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а также по требованию Вкладчика или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564CDF8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4.3. Налогообложение дохода Вкладчика в виде процентов по настоящему Договору осуществляется в порядке, определенном законодательством.</w:t>
      </w:r>
    </w:p>
    <w:p w14:paraId="5E28499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Вкладчику суммы вклада (депозита) и начисленных процентов по вкладу (депозиту) (закрытия счета по учету вклада (депозита)).</w:t>
      </w:r>
    </w:p>
    <w:p w14:paraId="4A9C4501"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Вкладчику в порядке, установленным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w:t>
      </w:r>
    </w:p>
    <w:p w14:paraId="681009B5"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4.5. Заключением настоящего Договора Вкладчик уведомлен и согласен с тем, что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обеспечивается соблюдение требований Закона США «О налогообложении иностранных счетов» (FATCA).</w:t>
      </w:r>
    </w:p>
    <w:p w14:paraId="4A51567F"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4.6.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имеет право устанавливать поощрение в виде дополнительного дохода (в том числе в виде процента, выплачиваемого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2D7015A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4.7.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rsidRPr="00684214">
        <w:rPr>
          <w:rFonts w:ascii="Times New Roman" w:eastAsia="Times New Roman" w:hAnsi="Times New Roman" w:cs="Times New Roman"/>
          <w:kern w:val="0"/>
          <w:sz w:val="24"/>
          <w:szCs w:val="24"/>
          <w:lang w:eastAsia="ru-RU"/>
          <w14:ligatures w14:val="none"/>
        </w:rPr>
        <w:t>Вкладополучателя</w:t>
      </w:r>
      <w:proofErr w:type="spellEnd"/>
      <w:r w:rsidRPr="00684214">
        <w:rPr>
          <w:rFonts w:ascii="Times New Roman" w:eastAsia="Times New Roman" w:hAnsi="Times New Roman" w:cs="Times New Roman"/>
          <w:kern w:val="0"/>
          <w:sz w:val="24"/>
          <w:szCs w:val="24"/>
          <w:lang w:eastAsia="ru-RU"/>
          <w14:ligatures w14:val="none"/>
        </w:rPr>
        <w:t>.</w:t>
      </w:r>
    </w:p>
    <w:p w14:paraId="3FFADD57" w14:textId="77777777" w:rsidR="00684214" w:rsidRPr="00684214" w:rsidRDefault="00684214" w:rsidP="00684214">
      <w:pPr>
        <w:suppressAutoHyphens/>
        <w:autoSpaceDE w:val="0"/>
        <w:autoSpaceDN w:val="0"/>
        <w:adjustRightInd w:val="0"/>
        <w:spacing w:after="0" w:line="240" w:lineRule="auto"/>
        <w:ind w:firstLine="706"/>
        <w:outlineLvl w:val="2"/>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5. ОСОБЫЕ УСЛОВИЯ</w:t>
      </w:r>
    </w:p>
    <w:p w14:paraId="160A2541"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55.1. Возврат вклада (депозита) и (или) выплата процентов по вкладу (депозиту) осуществляется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1E43EF81"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lastRenderedPageBreak/>
        <w:t xml:space="preserve">При получении </w:t>
      </w:r>
      <w:proofErr w:type="spellStart"/>
      <w:r w:rsidRPr="00684214">
        <w:rPr>
          <w:rFonts w:ascii="Times New Roman" w:eastAsia="Times New Roman" w:hAnsi="Times New Roman" w:cs="Times New Roman"/>
          <w:kern w:val="0"/>
          <w:sz w:val="24"/>
          <w:szCs w:val="24"/>
          <w:lang w:eastAsia="ru-RU"/>
          <w14:ligatures w14:val="none"/>
        </w:rPr>
        <w:t>Вкладополучателем</w:t>
      </w:r>
      <w:proofErr w:type="spellEnd"/>
      <w:r w:rsidRPr="00684214">
        <w:rPr>
          <w:rFonts w:ascii="Times New Roman" w:eastAsia="Times New Roman" w:hAnsi="Times New Roman" w:cs="Times New Roman"/>
          <w:kern w:val="0"/>
          <w:sz w:val="24"/>
          <w:szCs w:val="24"/>
          <w:lang w:eastAsia="ru-RU"/>
          <w14:ligatures w14:val="none"/>
        </w:rPr>
        <w:t xml:space="preserve"> информации посредством АИС ИДО о неисполненных денежных обязательствах Вкладчика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2F47E6E1" w14:textId="77777777" w:rsidR="00684214" w:rsidRPr="00684214" w:rsidRDefault="00684214" w:rsidP="00684214">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7471165C"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5.2. </w:t>
      </w:r>
      <w:proofErr w:type="spellStart"/>
      <w:r w:rsidRPr="00684214">
        <w:rPr>
          <w:rFonts w:ascii="Times New Roman" w:eastAsia="Times New Roman" w:hAnsi="Times New Roman" w:cs="Times New Roman"/>
          <w:kern w:val="0"/>
          <w:sz w:val="24"/>
          <w:szCs w:val="24"/>
          <w:lang w:eastAsia="ru-RU"/>
          <w14:ligatures w14:val="none"/>
        </w:rPr>
        <w:t>Вкладополучатель</w:t>
      </w:r>
      <w:proofErr w:type="spellEnd"/>
      <w:r w:rsidRPr="00684214">
        <w:rPr>
          <w:rFonts w:ascii="Times New Roman" w:eastAsia="Times New Roman" w:hAnsi="Times New Roman" w:cs="Times New Roman"/>
          <w:kern w:val="0"/>
          <w:sz w:val="24"/>
          <w:szCs w:val="24"/>
          <w:lang w:eastAsia="ru-RU"/>
          <w14:ligatures w14:val="none"/>
        </w:rP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2 от 17.01.2024</w:t>
      </w:r>
      <w:r w:rsidRPr="00684214">
        <w:rPr>
          <w:rFonts w:ascii="Cambria Math" w:eastAsia="Times New Roman" w:hAnsi="Cambria Math" w:cs="Cambria Math"/>
          <w:kern w:val="0"/>
          <w:sz w:val="24"/>
          <w:szCs w:val="24"/>
          <w:lang w:eastAsia="ru-RU"/>
          <w14:ligatures w14:val="none"/>
        </w:rPr>
        <w:t>​</w:t>
      </w:r>
      <w:r w:rsidRPr="00684214">
        <w:rPr>
          <w:rFonts w:ascii="Times New Roman" w:eastAsia="Times New Roman" w:hAnsi="Times New Roman" w:cs="Times New Roman"/>
          <w:kern w:val="0"/>
          <w:sz w:val="24"/>
          <w:szCs w:val="24"/>
          <w:lang w:eastAsia="ru-RU"/>
          <w14:ligatures w14:val="none"/>
        </w:rPr>
        <w:t xml:space="preserve"> года, выданной Национальным банком.</w:t>
      </w:r>
    </w:p>
    <w:p w14:paraId="07A753AC" w14:textId="77777777" w:rsidR="006E5C39" w:rsidRDefault="006E5C39"/>
    <w:sectPr w:rsidR="006E5C39" w:rsidSect="00684214">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14"/>
    <w:rsid w:val="000B7CA1"/>
    <w:rsid w:val="00446A84"/>
    <w:rsid w:val="00684214"/>
    <w:rsid w:val="006E5C39"/>
    <w:rsid w:val="006E7C29"/>
    <w:rsid w:val="00B70BD8"/>
    <w:rsid w:val="00DE21E8"/>
    <w:rsid w:val="00E0479C"/>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5B2D"/>
  <w15:chartTrackingRefBased/>
  <w15:docId w15:val="{4B121FFF-1879-4463-B7B5-6E6AAEBA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42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842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842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842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842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842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42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42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42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2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842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842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842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842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842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4214"/>
    <w:rPr>
      <w:rFonts w:eastAsiaTheme="majorEastAsia" w:cstheme="majorBidi"/>
      <w:color w:val="595959" w:themeColor="text1" w:themeTint="A6"/>
    </w:rPr>
  </w:style>
  <w:style w:type="character" w:customStyle="1" w:styleId="80">
    <w:name w:val="Заголовок 8 Знак"/>
    <w:basedOn w:val="a0"/>
    <w:link w:val="8"/>
    <w:uiPriority w:val="9"/>
    <w:semiHidden/>
    <w:rsid w:val="006842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4214"/>
    <w:rPr>
      <w:rFonts w:eastAsiaTheme="majorEastAsia" w:cstheme="majorBidi"/>
      <w:color w:val="272727" w:themeColor="text1" w:themeTint="D8"/>
    </w:rPr>
  </w:style>
  <w:style w:type="paragraph" w:styleId="a3">
    <w:name w:val="Title"/>
    <w:basedOn w:val="a"/>
    <w:next w:val="a"/>
    <w:link w:val="a4"/>
    <w:uiPriority w:val="10"/>
    <w:qFormat/>
    <w:rsid w:val="00684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4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21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42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4214"/>
    <w:pPr>
      <w:spacing w:before="160"/>
      <w:jc w:val="center"/>
    </w:pPr>
    <w:rPr>
      <w:i/>
      <w:iCs/>
      <w:color w:val="404040" w:themeColor="text1" w:themeTint="BF"/>
    </w:rPr>
  </w:style>
  <w:style w:type="character" w:customStyle="1" w:styleId="22">
    <w:name w:val="Цитата 2 Знак"/>
    <w:basedOn w:val="a0"/>
    <w:link w:val="21"/>
    <w:uiPriority w:val="29"/>
    <w:rsid w:val="00684214"/>
    <w:rPr>
      <w:i/>
      <w:iCs/>
      <w:color w:val="404040" w:themeColor="text1" w:themeTint="BF"/>
    </w:rPr>
  </w:style>
  <w:style w:type="paragraph" w:styleId="a7">
    <w:name w:val="List Paragraph"/>
    <w:basedOn w:val="a"/>
    <w:uiPriority w:val="34"/>
    <w:qFormat/>
    <w:rsid w:val="00684214"/>
    <w:pPr>
      <w:ind w:left="720"/>
      <w:contextualSpacing/>
    </w:pPr>
  </w:style>
  <w:style w:type="character" w:styleId="a8">
    <w:name w:val="Intense Emphasis"/>
    <w:basedOn w:val="a0"/>
    <w:uiPriority w:val="21"/>
    <w:qFormat/>
    <w:rsid w:val="00684214"/>
    <w:rPr>
      <w:i/>
      <w:iCs/>
      <w:color w:val="2F5496" w:themeColor="accent1" w:themeShade="BF"/>
    </w:rPr>
  </w:style>
  <w:style w:type="paragraph" w:styleId="a9">
    <w:name w:val="Intense Quote"/>
    <w:basedOn w:val="a"/>
    <w:next w:val="a"/>
    <w:link w:val="aa"/>
    <w:uiPriority w:val="30"/>
    <w:qFormat/>
    <w:rsid w:val="00684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84214"/>
    <w:rPr>
      <w:i/>
      <w:iCs/>
      <w:color w:val="2F5496" w:themeColor="accent1" w:themeShade="BF"/>
    </w:rPr>
  </w:style>
  <w:style w:type="character" w:styleId="ab">
    <w:name w:val="Intense Reference"/>
    <w:basedOn w:val="a0"/>
    <w:uiPriority w:val="32"/>
    <w:qFormat/>
    <w:rsid w:val="00684214"/>
    <w:rPr>
      <w:b/>
      <w:bCs/>
      <w:smallCaps/>
      <w:color w:val="2F5496" w:themeColor="accent1" w:themeShade="BF"/>
      <w:spacing w:val="5"/>
    </w:rPr>
  </w:style>
  <w:style w:type="character" w:styleId="ac">
    <w:name w:val="Hyperlink"/>
    <w:basedOn w:val="a0"/>
    <w:uiPriority w:val="99"/>
    <w:unhideWhenUsed/>
    <w:rsid w:val="00446A84"/>
    <w:rPr>
      <w:color w:val="0563C1" w:themeColor="hyperlink"/>
      <w:u w:val="single"/>
    </w:rPr>
  </w:style>
  <w:style w:type="character" w:styleId="ad">
    <w:name w:val="Unresolved Mention"/>
    <w:basedOn w:val="a0"/>
    <w:uiPriority w:val="99"/>
    <w:semiHidden/>
    <w:unhideWhenUsed/>
    <w:rsid w:val="0044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3770</Words>
  <Characters>21492</Characters>
  <Application>Microsoft Office Word</Application>
  <DocSecurity>0</DocSecurity>
  <Lines>179</Lines>
  <Paragraphs>50</Paragraphs>
  <ScaleCrop>false</ScaleCrop>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Лисова Е.М.</cp:lastModifiedBy>
  <cp:revision>4</cp:revision>
  <dcterms:created xsi:type="dcterms:W3CDTF">2025-08-27T13:53:00Z</dcterms:created>
  <dcterms:modified xsi:type="dcterms:W3CDTF">2025-08-27T13:58:00Z</dcterms:modified>
</cp:coreProperties>
</file>